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1" w:rsidRDefault="0031197B">
      <w:pPr>
        <w:pStyle w:val="a6"/>
        <w:widowControl/>
        <w:spacing w:before="0" w:beforeAutospacing="0" w:after="200" w:afterAutospacing="0" w:line="360" w:lineRule="atLeast"/>
        <w:jc w:val="both"/>
        <w:rPr>
          <w:rFonts w:ascii="宋体" w:hAnsi="宋体" w:cs="宋体"/>
          <w:b/>
          <w:bCs/>
          <w:color w:val="111F2C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附件</w:t>
      </w:r>
      <w:r w:rsidR="005F4DEC"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 xml:space="preserve">           </w:t>
      </w:r>
    </w:p>
    <w:p w:rsidR="00E31421" w:rsidRDefault="0031197B">
      <w:pPr>
        <w:pStyle w:val="a6"/>
        <w:widowControl/>
        <w:spacing w:before="0" w:beforeAutospacing="0" w:after="200" w:afterAutospacing="0" w:line="360" w:lineRule="atLeast"/>
        <w:jc w:val="center"/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111F2C"/>
          <w:sz w:val="36"/>
          <w:szCs w:val="36"/>
          <w:shd w:val="clear" w:color="auto" w:fill="FFFFFF"/>
        </w:rPr>
        <w:t>健康申报表</w:t>
      </w:r>
    </w:p>
    <w:tbl>
      <w:tblPr>
        <w:tblStyle w:val="a7"/>
        <w:tblW w:w="8522" w:type="dxa"/>
        <w:tblLayout w:type="fixed"/>
        <w:tblLook w:val="04A0"/>
      </w:tblPr>
      <w:tblGrid>
        <w:gridCol w:w="2130"/>
        <w:gridCol w:w="1475"/>
        <w:gridCol w:w="655"/>
        <w:gridCol w:w="814"/>
        <w:gridCol w:w="1317"/>
        <w:gridCol w:w="2131"/>
      </w:tblGrid>
      <w:tr w:rsidR="00814BE1" w:rsidTr="00DE2108">
        <w:tc>
          <w:tcPr>
            <w:tcW w:w="2130" w:type="dxa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考生姓名</w:t>
            </w:r>
          </w:p>
        </w:tc>
        <w:tc>
          <w:tcPr>
            <w:tcW w:w="2130" w:type="dxa"/>
            <w:gridSpan w:val="2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2131" w:type="dxa"/>
            <w:gridSpan w:val="2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身份证号</w:t>
            </w:r>
          </w:p>
        </w:tc>
        <w:tc>
          <w:tcPr>
            <w:tcW w:w="2131" w:type="dxa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</w:p>
        </w:tc>
      </w:tr>
      <w:tr w:rsidR="00814BE1" w:rsidTr="00DE2108">
        <w:tc>
          <w:tcPr>
            <w:tcW w:w="2130" w:type="dxa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联系电话</w:t>
            </w:r>
          </w:p>
        </w:tc>
        <w:tc>
          <w:tcPr>
            <w:tcW w:w="2130" w:type="dxa"/>
            <w:gridSpan w:val="2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2131" w:type="dxa"/>
            <w:gridSpan w:val="2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报考岗位</w:t>
            </w:r>
          </w:p>
        </w:tc>
        <w:tc>
          <w:tcPr>
            <w:tcW w:w="2131" w:type="dxa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</w:p>
        </w:tc>
      </w:tr>
      <w:tr w:rsidR="00814BE1" w:rsidTr="00DE2108">
        <w:tc>
          <w:tcPr>
            <w:tcW w:w="2130" w:type="dxa"/>
            <w:vMerge w:val="restart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出行方式</w:t>
            </w:r>
          </w:p>
        </w:tc>
        <w:tc>
          <w:tcPr>
            <w:tcW w:w="6392" w:type="dxa"/>
            <w:gridSpan w:val="5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□自驾/□公交/□其他</w:t>
            </w:r>
          </w:p>
        </w:tc>
      </w:tr>
      <w:tr w:rsidR="00814BE1" w:rsidTr="00DE2108">
        <w:tc>
          <w:tcPr>
            <w:tcW w:w="2130" w:type="dxa"/>
            <w:vMerge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944" w:type="dxa"/>
            <w:gridSpan w:val="3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□车次及日期/□车牌号</w:t>
            </w:r>
          </w:p>
        </w:tc>
        <w:tc>
          <w:tcPr>
            <w:tcW w:w="3448" w:type="dxa"/>
            <w:gridSpan w:val="2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</w:p>
        </w:tc>
      </w:tr>
      <w:tr w:rsidR="00814BE1" w:rsidTr="00DE2108">
        <w:trPr>
          <w:trHeight w:val="312"/>
        </w:trPr>
        <w:tc>
          <w:tcPr>
            <w:tcW w:w="2130" w:type="dxa"/>
            <w:vMerge w:val="restart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报到当天健康情况</w:t>
            </w:r>
          </w:p>
        </w:tc>
        <w:tc>
          <w:tcPr>
            <w:tcW w:w="1475" w:type="dxa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健康码</w:t>
            </w:r>
          </w:p>
        </w:tc>
        <w:tc>
          <w:tcPr>
            <w:tcW w:w="4917" w:type="dxa"/>
            <w:gridSpan w:val="4"/>
          </w:tcPr>
          <w:p w:rsidR="00814BE1" w:rsidRPr="00814BE1" w:rsidRDefault="00814BE1" w:rsidP="00DE2108">
            <w:pPr>
              <w:spacing w:line="288" w:lineRule="auto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□绿码/□黄码/□红码</w:t>
            </w:r>
          </w:p>
        </w:tc>
      </w:tr>
      <w:tr w:rsidR="00814BE1" w:rsidTr="00DE2108">
        <w:tc>
          <w:tcPr>
            <w:tcW w:w="2130" w:type="dxa"/>
            <w:vMerge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</w:p>
        </w:tc>
        <w:tc>
          <w:tcPr>
            <w:tcW w:w="1475" w:type="dxa"/>
            <w:vAlign w:val="center"/>
          </w:tcPr>
          <w:p w:rsidR="00814BE1" w:rsidRPr="00814BE1" w:rsidRDefault="00814BE1" w:rsidP="00DE2108">
            <w:pPr>
              <w:spacing w:line="288" w:lineRule="auto"/>
              <w:jc w:val="center"/>
              <w:rPr>
                <w:rFonts w:ascii="仿宋" w:eastAsia="仿宋" w:hAnsi="仿宋" w:cs="仿宋_GB2312"/>
                <w:sz w:val="2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健康状况</w:t>
            </w:r>
          </w:p>
        </w:tc>
        <w:tc>
          <w:tcPr>
            <w:tcW w:w="4917" w:type="dxa"/>
            <w:gridSpan w:val="4"/>
          </w:tcPr>
          <w:p w:rsidR="00814BE1" w:rsidRPr="00814BE1" w:rsidRDefault="00814BE1" w:rsidP="00DE2108">
            <w:pPr>
              <w:jc w:val="left"/>
              <w:rPr>
                <w:rFonts w:ascii="仿宋" w:eastAsia="仿宋" w:hAnsi="仿宋" w:cs="仿宋_GB2312"/>
              </w:rPr>
            </w:pPr>
            <w:r w:rsidRPr="00814BE1">
              <w:rPr>
                <w:rFonts w:ascii="仿宋" w:eastAsia="仿宋" w:hAnsi="仿宋" w:cs="仿宋_GB2312" w:hint="eastAsia"/>
                <w:sz w:val="22"/>
              </w:rPr>
              <w:t>□健康/□发热/□干咳/□乏力/□咽痛/□腹泻/□其他症状</w:t>
            </w:r>
          </w:p>
        </w:tc>
      </w:tr>
    </w:tbl>
    <w:p w:rsidR="00814BE1" w:rsidRPr="00814BE1" w:rsidRDefault="00814BE1" w:rsidP="00814BE1">
      <w:pPr>
        <w:pStyle w:val="a6"/>
        <w:widowControl/>
        <w:spacing w:before="0" w:beforeAutospacing="0" w:after="200" w:afterAutospacing="0" w:line="360" w:lineRule="atLeast"/>
        <w:rPr>
          <w:rFonts w:cs="Calibri"/>
          <w:color w:val="000000"/>
          <w:sz w:val="21"/>
          <w:szCs w:val="21"/>
        </w:rPr>
      </w:pPr>
    </w:p>
    <w:tbl>
      <w:tblPr>
        <w:tblW w:w="81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01"/>
        <w:gridCol w:w="2718"/>
      </w:tblGrid>
      <w:tr w:rsidR="00E31421">
        <w:trPr>
          <w:trHeight w:val="570"/>
          <w:jc w:val="center"/>
        </w:trPr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.</w:t>
            </w:r>
            <w:r w:rsidR="00392C5F">
              <w:rPr>
                <w:rFonts w:ascii="仿宋" w:eastAsia="仿宋" w:hAnsi="仿宋" w:cs="仿宋" w:hint="eastAsia"/>
              </w:rPr>
              <w:t>本人是否已申领并取得杭州</w:t>
            </w:r>
            <w:r>
              <w:rPr>
                <w:rFonts w:ascii="仿宋" w:eastAsia="仿宋" w:hAnsi="仿宋" w:cs="仿宋" w:hint="eastAsia"/>
              </w:rPr>
              <w:t>“健康码”绿码？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F40690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 w:rsidRPr="00F40690">
              <w:rPr>
                <w:rFonts w:ascii="Wingdings 2" w:eastAsia="Wingdings 2" w:hAnsi="Wingdings 2" w:cs="Wingdings 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是    </w:t>
            </w:r>
            <w:r w:rsidRPr="00F40690">
              <w:rPr>
                <w:rFonts w:ascii="Wingdings 2" w:eastAsia="Wingdings 2" w:hAnsi="Wingdings 2" w:cs="Wingdings 2"/>
              </w:rPr>
              <w:pict>
                <v:shape id="_x0000_i1026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E31421">
        <w:trPr>
          <w:trHeight w:val="1747"/>
          <w:jc w:val="center"/>
        </w:trPr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2.本人在考前28</w:t>
            </w:r>
            <w:r w:rsidR="00392C5F">
              <w:rPr>
                <w:rFonts w:ascii="仿宋" w:eastAsia="仿宋" w:hAnsi="仿宋" w:cs="仿宋" w:hint="eastAsia"/>
              </w:rPr>
              <w:t>天内是否有国（境）外和国内中高风险地区旅居史？（注：按照杭州防疫要求，对入境来杭</w:t>
            </w:r>
            <w:r>
              <w:rPr>
                <w:rFonts w:ascii="仿宋" w:eastAsia="仿宋" w:hAnsi="仿宋" w:cs="仿宋" w:hint="eastAsia"/>
              </w:rPr>
              <w:t>人员实施“14+7+7”健康管理措施，国内中高风险地区来浙人员实施“14+7”健康管理措施）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F40690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 w:rsidRPr="00F40690">
              <w:rPr>
                <w:rFonts w:ascii="Wingdings 2" w:eastAsia="Wingdings 2" w:hAnsi="Wingdings 2" w:cs="Wingdings 2"/>
              </w:rPr>
              <w:pict>
                <v:shape id="_x0000_i1027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是    </w:t>
            </w:r>
            <w:r w:rsidRPr="00F40690">
              <w:rPr>
                <w:rFonts w:ascii="Wingdings 2" w:eastAsia="Wingdings 2" w:hAnsi="Wingdings 2" w:cs="Wingdings 2"/>
              </w:rPr>
              <w:pict>
                <v:shape id="_x0000_i1028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E31421">
        <w:trPr>
          <w:trHeight w:val="1747"/>
          <w:jc w:val="center"/>
        </w:trPr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仿宋" w:eastAsia="仿宋" w:hAnsi="仿宋" w:cs="仿宋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</w:rPr>
              <w:t>3.本人在考前14天内是否有已出现本土</w:t>
            </w:r>
            <w:r w:rsidR="00392C5F">
              <w:rPr>
                <w:rFonts w:ascii="仿宋" w:eastAsia="仿宋" w:hAnsi="仿宋" w:cs="仿宋" w:hint="eastAsia"/>
              </w:rPr>
              <w:t>阳性病例报告尚未划分风险等级的县（市、区）旅居史？（注：按照杭州</w:t>
            </w:r>
            <w:r>
              <w:rPr>
                <w:rFonts w:ascii="仿宋" w:eastAsia="仿宋" w:hAnsi="仿宋" w:cs="仿宋" w:hint="eastAsia"/>
              </w:rPr>
              <w:t>防疫要求，考前14天内有上述地区旅居史的考生须实施14天日常健康监测，并提供48小时内核酸检测阴性报告。）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F40690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Wingdings 2" w:eastAsia="Wingdings 2" w:hAnsi="Wingdings 2" w:cs="Wingdings 2"/>
              </w:rPr>
            </w:pPr>
            <w:r w:rsidRPr="00F40690">
              <w:rPr>
                <w:rFonts w:ascii="Wingdings 2" w:eastAsia="Wingdings 2" w:hAnsi="Wingdings 2" w:cs="Wingdings 2"/>
              </w:rPr>
              <w:pict>
                <v:shape id="_x0000_i1029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是    </w:t>
            </w:r>
            <w:r w:rsidRPr="00F40690">
              <w:rPr>
                <w:rFonts w:ascii="Wingdings 2" w:eastAsia="Wingdings 2" w:hAnsi="Wingdings 2" w:cs="Wingdings 2"/>
              </w:rPr>
              <w:pict>
                <v:shape id="_x0000_i1030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E31421">
        <w:trPr>
          <w:trHeight w:val="826"/>
          <w:jc w:val="center"/>
        </w:trPr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4.本人是否为既往新冠肺炎确诊病例、无症状感染者或密切接触者、次密切接触者？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F40690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 w:rsidRPr="00F40690">
              <w:rPr>
                <w:rFonts w:ascii="Wingdings 2" w:eastAsia="Wingdings 2" w:hAnsi="Wingdings 2" w:cs="Wingdings 2"/>
              </w:rPr>
              <w:pict>
                <v:shape id="_x0000_i1031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是    </w:t>
            </w:r>
            <w:r w:rsidRPr="00F40690">
              <w:rPr>
                <w:rFonts w:ascii="Wingdings 2" w:eastAsia="Wingdings 2" w:hAnsi="Wingdings 2" w:cs="Wingdings 2"/>
              </w:rPr>
              <w:pict>
                <v:shape id="_x0000_i1032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E31421">
        <w:trPr>
          <w:trHeight w:val="1133"/>
          <w:jc w:val="center"/>
        </w:trPr>
        <w:tc>
          <w:tcPr>
            <w:tcW w:w="5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5.本人是否为仍在隔离治疗中的新冠肺炎确诊病例、疑似病例、无症状感染者、集中隔离期未满的密切接触者和次密切接触者？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F40690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cs="Calibri"/>
                <w:sz w:val="21"/>
                <w:szCs w:val="21"/>
              </w:rPr>
            </w:pPr>
            <w:r w:rsidRPr="00F40690">
              <w:rPr>
                <w:rFonts w:ascii="Wingdings 2" w:eastAsia="Wingdings 2" w:hAnsi="Wingdings 2" w:cs="Wingdings 2"/>
              </w:rPr>
              <w:pict>
                <v:shape id="_x0000_i1033" type="#_x0000_t75" style="width:15.65pt;height:12.5pt">
                  <v:imagedata r:id="rId7" o:title=""/>
                </v:shape>
              </w:pict>
            </w:r>
            <w:r w:rsidR="0031197B">
              <w:rPr>
                <w:rFonts w:ascii="仿宋" w:eastAsia="仿宋" w:hAnsi="仿宋" w:cs="仿宋" w:hint="eastAsia"/>
              </w:rPr>
              <w:t> 是   </w:t>
            </w:r>
            <w:r w:rsidR="0031197B">
              <w:rPr>
                <w:rFonts w:ascii="Wingdings 2" w:eastAsia="Wingdings 2" w:hAnsi="Wingdings 2" w:cs="Wingdings 2"/>
                <w:noProof/>
              </w:rPr>
              <w:drawing>
                <wp:inline distT="0" distB="0" distL="0" distR="0">
                  <wp:extent cx="202565" cy="161925"/>
                  <wp:effectExtent l="19050" t="0" r="698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97B">
              <w:rPr>
                <w:rFonts w:ascii="仿宋" w:eastAsia="仿宋" w:hAnsi="仿宋" w:cs="仿宋" w:hint="eastAsia"/>
              </w:rPr>
              <w:t> 否</w:t>
            </w:r>
          </w:p>
        </w:tc>
      </w:tr>
      <w:tr w:rsidR="00E31421">
        <w:trPr>
          <w:trHeight w:val="1738"/>
          <w:jc w:val="center"/>
        </w:trPr>
        <w:tc>
          <w:tcPr>
            <w:tcW w:w="8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6.本人考前14天内，是否有以下症状？如有请在□内划√。</w:t>
            </w:r>
          </w:p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症状：□发热□干咳□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</w:rPr>
              <w:t>乏力□鼻塞□流涕□咽痛□嗅（味）觉减退□腹泻</w:t>
            </w:r>
          </w:p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ind w:firstLineChars="300" w:firstLine="72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□结膜炎□肌痛□其他症状</w:t>
            </w:r>
          </w:p>
        </w:tc>
      </w:tr>
      <w:tr w:rsidR="00E31421">
        <w:trPr>
          <w:trHeight w:val="1088"/>
          <w:jc w:val="center"/>
        </w:trPr>
        <w:tc>
          <w:tcPr>
            <w:tcW w:w="8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7.是否有其他需要报告的情况？_________________________________（如没有，此栏不需填写。）</w:t>
            </w:r>
          </w:p>
        </w:tc>
      </w:tr>
      <w:tr w:rsidR="00E31421">
        <w:trPr>
          <w:trHeight w:val="1917"/>
          <w:jc w:val="center"/>
        </w:trPr>
        <w:tc>
          <w:tcPr>
            <w:tcW w:w="8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1421" w:rsidRDefault="0031197B">
            <w:pPr>
              <w:spacing w:line="400" w:lineRule="exact"/>
              <w:jc w:val="lef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本人承诺，本人填报、提交和现场出示的所有信息（证明）均真实、准确、完整、有效，如有虚假或隐瞒，自愿承担相关责任并接受处理。</w:t>
            </w:r>
          </w:p>
          <w:p w:rsidR="00E31421" w:rsidRDefault="00E31421">
            <w:pPr>
              <w:spacing w:line="400" w:lineRule="exact"/>
              <w:jc w:val="left"/>
              <w:rPr>
                <w:rFonts w:ascii="仿宋" w:eastAsia="仿宋" w:hAnsi="仿宋" w:cs="仿宋"/>
                <w:shd w:val="clear" w:color="auto" w:fill="FFFFFF"/>
              </w:rPr>
            </w:pPr>
          </w:p>
          <w:p w:rsidR="00E31421" w:rsidRDefault="0031197B">
            <w:pPr>
              <w:spacing w:line="400" w:lineRule="exact"/>
              <w:ind w:firstLineChars="1640" w:firstLine="461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考生签名：</w:t>
            </w:r>
            <w:r>
              <w:rPr>
                <w:rFonts w:hint="eastAsia"/>
                <w:b/>
                <w:sz w:val="28"/>
              </w:rPr>
              <w:t xml:space="preserve">             </w:t>
            </w:r>
          </w:p>
          <w:p w:rsidR="00E31421" w:rsidRDefault="0031197B">
            <w:pPr>
              <w:pStyle w:val="a6"/>
              <w:widowControl/>
              <w:spacing w:before="0" w:beforeAutospacing="0" w:after="200" w:afterAutospacing="0" w:line="400" w:lineRule="exact"/>
              <w:jc w:val="right"/>
              <w:rPr>
                <w:rFonts w:ascii="仿宋" w:eastAsia="仿宋" w:hAnsi="仿宋" w:cs="仿宋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E31421" w:rsidRDefault="00E31421">
      <w:pPr>
        <w:rPr>
          <w:b/>
          <w:sz w:val="28"/>
        </w:rPr>
      </w:pPr>
    </w:p>
    <w:sectPr w:rsidR="00E31421" w:rsidSect="00E314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33" w:rsidRDefault="008F0233" w:rsidP="004C1329">
      <w:r>
        <w:separator/>
      </w:r>
    </w:p>
  </w:endnote>
  <w:endnote w:type="continuationSeparator" w:id="1">
    <w:p w:rsidR="008F0233" w:rsidRDefault="008F0233" w:rsidP="004C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33" w:rsidRDefault="008F0233" w:rsidP="004C1329">
      <w:r>
        <w:separator/>
      </w:r>
    </w:p>
  </w:footnote>
  <w:footnote w:type="continuationSeparator" w:id="1">
    <w:p w:rsidR="008F0233" w:rsidRDefault="008F0233" w:rsidP="004C1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1AA"/>
    <w:rsid w:val="D7F550F0"/>
    <w:rsid w:val="DDF6C11E"/>
    <w:rsid w:val="EFFE6E55"/>
    <w:rsid w:val="FFBEE694"/>
    <w:rsid w:val="FFF71123"/>
    <w:rsid w:val="00060F83"/>
    <w:rsid w:val="000E1507"/>
    <w:rsid w:val="00105C6A"/>
    <w:rsid w:val="001C4A59"/>
    <w:rsid w:val="00220181"/>
    <w:rsid w:val="002253DA"/>
    <w:rsid w:val="002548C5"/>
    <w:rsid w:val="002975DB"/>
    <w:rsid w:val="002B7B7B"/>
    <w:rsid w:val="002E6B36"/>
    <w:rsid w:val="0031197B"/>
    <w:rsid w:val="00392C5F"/>
    <w:rsid w:val="003D1A50"/>
    <w:rsid w:val="003D7D13"/>
    <w:rsid w:val="00405D86"/>
    <w:rsid w:val="00411654"/>
    <w:rsid w:val="00433E93"/>
    <w:rsid w:val="0047278B"/>
    <w:rsid w:val="004A40C8"/>
    <w:rsid w:val="004C1329"/>
    <w:rsid w:val="005E07FC"/>
    <w:rsid w:val="005F4DEC"/>
    <w:rsid w:val="00627E05"/>
    <w:rsid w:val="006644C9"/>
    <w:rsid w:val="00696E69"/>
    <w:rsid w:val="006B6485"/>
    <w:rsid w:val="00723393"/>
    <w:rsid w:val="0079261F"/>
    <w:rsid w:val="007A44D7"/>
    <w:rsid w:val="007D4904"/>
    <w:rsid w:val="007F31A6"/>
    <w:rsid w:val="00814BE1"/>
    <w:rsid w:val="008B2904"/>
    <w:rsid w:val="008E7B42"/>
    <w:rsid w:val="008F0233"/>
    <w:rsid w:val="0092083A"/>
    <w:rsid w:val="00956DE2"/>
    <w:rsid w:val="009A5C3E"/>
    <w:rsid w:val="009C6554"/>
    <w:rsid w:val="009F2188"/>
    <w:rsid w:val="009F255E"/>
    <w:rsid w:val="00A72259"/>
    <w:rsid w:val="00AA1330"/>
    <w:rsid w:val="00AF63EE"/>
    <w:rsid w:val="00B22908"/>
    <w:rsid w:val="00B35556"/>
    <w:rsid w:val="00B66691"/>
    <w:rsid w:val="00B97498"/>
    <w:rsid w:val="00BB79DF"/>
    <w:rsid w:val="00BC51AA"/>
    <w:rsid w:val="00C43AB8"/>
    <w:rsid w:val="00CA1483"/>
    <w:rsid w:val="00D55A12"/>
    <w:rsid w:val="00D65EAE"/>
    <w:rsid w:val="00D933FC"/>
    <w:rsid w:val="00DA6781"/>
    <w:rsid w:val="00DE2F8F"/>
    <w:rsid w:val="00DE4454"/>
    <w:rsid w:val="00E05D5C"/>
    <w:rsid w:val="00E17504"/>
    <w:rsid w:val="00E24709"/>
    <w:rsid w:val="00E31421"/>
    <w:rsid w:val="00EE4B7F"/>
    <w:rsid w:val="00EF177F"/>
    <w:rsid w:val="00F057E1"/>
    <w:rsid w:val="00F2157E"/>
    <w:rsid w:val="00F40690"/>
    <w:rsid w:val="00FB7C6C"/>
    <w:rsid w:val="00FD54BC"/>
    <w:rsid w:val="00FF030B"/>
    <w:rsid w:val="2E145660"/>
    <w:rsid w:val="305323BB"/>
    <w:rsid w:val="36EEBD99"/>
    <w:rsid w:val="37BE9C01"/>
    <w:rsid w:val="3F6F0E47"/>
    <w:rsid w:val="3FD50CD9"/>
    <w:rsid w:val="575FFF14"/>
    <w:rsid w:val="5E7D00E6"/>
    <w:rsid w:val="5FEF4463"/>
    <w:rsid w:val="67A75B6D"/>
    <w:rsid w:val="67F52949"/>
    <w:rsid w:val="6A37E193"/>
    <w:rsid w:val="6FFA2A8C"/>
    <w:rsid w:val="75EFBB24"/>
    <w:rsid w:val="77DAA8D1"/>
    <w:rsid w:val="7D95323C"/>
    <w:rsid w:val="7EFB329F"/>
    <w:rsid w:val="7F77D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4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31421"/>
    <w:rPr>
      <w:sz w:val="18"/>
      <w:szCs w:val="18"/>
    </w:rPr>
  </w:style>
  <w:style w:type="paragraph" w:styleId="a4">
    <w:name w:val="footer"/>
    <w:basedOn w:val="a"/>
    <w:link w:val="Char0"/>
    <w:qFormat/>
    <w:rsid w:val="00E3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3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3142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link w:val="a5"/>
    <w:qFormat/>
    <w:rsid w:val="00E31421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qFormat/>
    <w:rsid w:val="00E31421"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31421"/>
    <w:rPr>
      <w:rFonts w:ascii="Calibri" w:hAnsi="Calibri"/>
      <w:kern w:val="2"/>
      <w:sz w:val="18"/>
      <w:szCs w:val="18"/>
    </w:rPr>
  </w:style>
  <w:style w:type="paragraph" w:customStyle="1" w:styleId="1">
    <w:name w:val="正文文本1"/>
    <w:basedOn w:val="a"/>
    <w:qFormat/>
    <w:rsid w:val="00E31421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table" w:styleId="a7">
    <w:name w:val="Table Grid"/>
    <w:basedOn w:val="a1"/>
    <w:qFormat/>
    <w:rsid w:val="00814BE1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22</cp:revision>
  <cp:lastPrinted>2022-03-18T06:08:00Z</cp:lastPrinted>
  <dcterms:created xsi:type="dcterms:W3CDTF">2021-06-28T08:15:00Z</dcterms:created>
  <dcterms:modified xsi:type="dcterms:W3CDTF">2022-05-13T08:47:00Z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